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0E" w:rsidRPr="000F320E" w:rsidRDefault="000F320E" w:rsidP="007C01D5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F320E">
        <w:rPr>
          <w:rFonts w:ascii="Times New Roman" w:hAnsi="Times New Roman" w:cs="Times New Roman"/>
          <w:i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-881380</wp:posOffset>
            </wp:positionH>
            <wp:positionV relativeFrom="paragraph">
              <wp:posOffset>-572135</wp:posOffset>
            </wp:positionV>
            <wp:extent cx="1378585" cy="1200150"/>
            <wp:effectExtent l="19050" t="0" r="0" b="0"/>
            <wp:wrapSquare wrapText="bothSides"/>
            <wp:docPr id="3" name="Рисунок 2" descr="новая эмблема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эмблема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20E">
        <w:rPr>
          <w:rFonts w:ascii="Times New Roman" w:hAnsi="Times New Roman" w:cs="Times New Roman"/>
          <w:i/>
          <w:sz w:val="26"/>
          <w:szCs w:val="26"/>
        </w:rPr>
        <w:t>Министерство образования и науки Российской Федерации</w:t>
      </w:r>
    </w:p>
    <w:p w:rsidR="000F320E" w:rsidRDefault="000F320E" w:rsidP="007C01D5">
      <w:pPr>
        <w:spacing w:after="0" w:line="240" w:lineRule="auto"/>
        <w:ind w:left="1134" w:right="-11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F320E">
        <w:rPr>
          <w:rFonts w:ascii="Times New Roman" w:hAnsi="Times New Roman" w:cs="Times New Roman"/>
          <w:i/>
          <w:sz w:val="26"/>
          <w:szCs w:val="26"/>
        </w:rPr>
        <w:t xml:space="preserve">ФГБОУ ВО «Армавирский государственный </w:t>
      </w:r>
    </w:p>
    <w:p w:rsidR="000F320E" w:rsidRDefault="000F320E" w:rsidP="000F320E">
      <w:pPr>
        <w:spacing w:after="0" w:line="240" w:lineRule="auto"/>
        <w:ind w:left="113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F320E">
        <w:rPr>
          <w:rFonts w:ascii="Times New Roman" w:hAnsi="Times New Roman" w:cs="Times New Roman"/>
          <w:i/>
          <w:sz w:val="26"/>
          <w:szCs w:val="26"/>
        </w:rPr>
        <w:t>педагогический университет»</w:t>
      </w:r>
    </w:p>
    <w:p w:rsidR="007C01D5" w:rsidRPr="007C01D5" w:rsidRDefault="007C01D5" w:rsidP="007C01D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C01D5">
        <w:rPr>
          <w:rFonts w:ascii="Times New Roman" w:hAnsi="Times New Roman" w:cs="Times New Roman"/>
          <w:i/>
          <w:sz w:val="26"/>
          <w:szCs w:val="26"/>
        </w:rPr>
        <w:t>Совет обучающихся, студенческий комитет по качеству образования</w:t>
      </w:r>
    </w:p>
    <w:p w:rsidR="00B45DBD" w:rsidRPr="000F320E" w:rsidRDefault="000F320E" w:rsidP="007C01D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F320E">
        <w:rPr>
          <w:rFonts w:ascii="Times New Roman" w:hAnsi="Times New Roman" w:cs="Times New Roman"/>
          <w:i/>
          <w:sz w:val="26"/>
          <w:szCs w:val="26"/>
        </w:rPr>
        <w:t>Отдел профессиональной ориентации, практики и содействия трудоустройству</w:t>
      </w:r>
    </w:p>
    <w:p w:rsidR="000F320E" w:rsidRPr="000F320E" w:rsidRDefault="000F320E" w:rsidP="000F320E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F320E" w:rsidRDefault="000F320E" w:rsidP="000F3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ED">
        <w:rPr>
          <w:rFonts w:ascii="Times New Roman" w:hAnsi="Times New Roman" w:cs="Times New Roman"/>
          <w:b/>
          <w:sz w:val="28"/>
          <w:szCs w:val="28"/>
        </w:rPr>
        <w:t>Программа Межрегиональной площадки «Вуз – студент – работодатель»</w:t>
      </w:r>
    </w:p>
    <w:p w:rsidR="000F320E" w:rsidRDefault="000F320E" w:rsidP="000F3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1809"/>
        <w:gridCol w:w="8222"/>
      </w:tblGrid>
      <w:tr w:rsidR="000F320E" w:rsidTr="00B60F5A">
        <w:tc>
          <w:tcPr>
            <w:tcW w:w="10031" w:type="dxa"/>
            <w:gridSpan w:val="2"/>
          </w:tcPr>
          <w:p w:rsidR="000F320E" w:rsidRPr="00CD60ED" w:rsidRDefault="007C253F" w:rsidP="007C253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320E" w:rsidTr="00B60F5A">
        <w:tc>
          <w:tcPr>
            <w:tcW w:w="1809" w:type="dxa"/>
          </w:tcPr>
          <w:p w:rsidR="000F320E" w:rsidRPr="00CD60ED" w:rsidRDefault="007C253F" w:rsidP="007C253F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320E" w:rsidRPr="00CD6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320E" w:rsidRPr="00CD60ED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320E" w:rsidRPr="00CD60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0F320E" w:rsidRPr="00CD60ED" w:rsidRDefault="000F320E" w:rsidP="00CA4FCE">
            <w:pPr>
              <w:keepNext/>
              <w:widowControl w:val="0"/>
              <w:ind w:left="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 xml:space="preserve">Заезд и регистрация участников площадки,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сопроводительных материалов</w:t>
            </w:r>
          </w:p>
          <w:p w:rsidR="000F320E" w:rsidRPr="00CD60ED" w:rsidRDefault="000F320E" w:rsidP="00CA4FCE">
            <w:pPr>
              <w:keepNext/>
              <w:widowControl w:val="0"/>
              <w:ind w:left="2"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i/>
                <w:sz w:val="28"/>
                <w:szCs w:val="28"/>
              </w:rPr>
              <w:t>(г.Армавир, ул.Розы Люксембург, 159)</w:t>
            </w:r>
          </w:p>
          <w:p w:rsidR="000F320E" w:rsidRPr="007C01D5" w:rsidRDefault="000F320E" w:rsidP="00CA4FCE">
            <w:pPr>
              <w:keepNext/>
              <w:widowControl w:val="0"/>
              <w:ind w:left="142"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20E" w:rsidTr="00B60F5A">
        <w:tc>
          <w:tcPr>
            <w:tcW w:w="10031" w:type="dxa"/>
            <w:gridSpan w:val="2"/>
          </w:tcPr>
          <w:p w:rsidR="000F320E" w:rsidRPr="00CD60ED" w:rsidRDefault="000F320E" w:rsidP="00561F25">
            <w:pPr>
              <w:keepNext/>
              <w:widowControl w:val="0"/>
              <w:ind w:left="2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0E" w:rsidTr="00B60F5A">
        <w:tc>
          <w:tcPr>
            <w:tcW w:w="1809" w:type="dxa"/>
          </w:tcPr>
          <w:p w:rsidR="000F320E" w:rsidRPr="00CD60ED" w:rsidRDefault="000F320E" w:rsidP="00CA4FCE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</w:tc>
        <w:tc>
          <w:tcPr>
            <w:tcW w:w="8222" w:type="dxa"/>
          </w:tcPr>
          <w:p w:rsidR="000F320E" w:rsidRPr="00CD60ED" w:rsidRDefault="000F320E" w:rsidP="00CA4FCE">
            <w:pPr>
              <w:keepNext/>
              <w:widowControl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  <w:p w:rsidR="000F320E" w:rsidRPr="000F320E" w:rsidRDefault="000F320E" w:rsidP="00CA4FCE">
            <w:pPr>
              <w:keepNext/>
              <w:widowControl w:val="0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i/>
                <w:sz w:val="28"/>
                <w:szCs w:val="28"/>
              </w:rPr>
              <w:t>(г.Армавир, ул.Розы Люксембург, 159)</w:t>
            </w:r>
          </w:p>
        </w:tc>
      </w:tr>
      <w:tr w:rsidR="000F320E" w:rsidTr="00B60F5A">
        <w:tc>
          <w:tcPr>
            <w:tcW w:w="1809" w:type="dxa"/>
          </w:tcPr>
          <w:p w:rsidR="000F320E" w:rsidRDefault="000F320E" w:rsidP="000F32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8222" w:type="dxa"/>
          </w:tcPr>
          <w:p w:rsidR="000F320E" w:rsidRPr="00CD60ED" w:rsidRDefault="000F320E" w:rsidP="000F320E">
            <w:pPr>
              <w:keepNext/>
              <w:widowControl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Открытие Межрегиональной научно-методической площадки «Социально-образовательное партнерство учреждений общего и профессионального образования»</w:t>
            </w:r>
          </w:p>
          <w:p w:rsidR="000F320E" w:rsidRDefault="000F320E" w:rsidP="000F320E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слово: </w:t>
            </w:r>
          </w:p>
          <w:p w:rsidR="000F320E" w:rsidRDefault="000F320E" w:rsidP="000F320E">
            <w:pPr>
              <w:pStyle w:val="a3"/>
              <w:numPr>
                <w:ilvl w:val="0"/>
                <w:numId w:val="4"/>
              </w:numPr>
              <w:ind w:left="459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Галустов Амбарцум Робертович </w:t>
            </w:r>
            <w:r w:rsidRPr="007B658B">
              <w:rPr>
                <w:rFonts w:ascii="Times New Roman" w:hAnsi="Times New Roman" w:cs="Times New Roman"/>
                <w:sz w:val="28"/>
                <w:szCs w:val="28"/>
              </w:rPr>
              <w:t xml:space="preserve">– ректор </w:t>
            </w:r>
            <w:r w:rsidRPr="007B658B">
              <w:rPr>
                <w:rFonts w:ascii="Times New Roman" w:hAnsi="Times New Roman" w:cs="Times New Roman"/>
                <w:i/>
                <w:sz w:val="28"/>
                <w:szCs w:val="28"/>
              </w:rPr>
              <w:t>ФГБОУ ВО «Армавирский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доктор педагогических наук, профессор</w:t>
            </w:r>
            <w:r w:rsidRPr="007B65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6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320E" w:rsidRPr="00A220AC" w:rsidRDefault="007C253F" w:rsidP="007C253F">
            <w:pPr>
              <w:pStyle w:val="a3"/>
              <w:numPr>
                <w:ilvl w:val="0"/>
                <w:numId w:val="4"/>
              </w:numPr>
              <w:ind w:left="459" w:righ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53F">
              <w:rPr>
                <w:rFonts w:ascii="Times New Roman" w:hAnsi="Times New Roman" w:cs="Times New Roman"/>
                <w:b/>
                <w:sz w:val="28"/>
                <w:szCs w:val="28"/>
              </w:rPr>
              <w:t>Арисланова Диана Ринатовна –</w:t>
            </w:r>
            <w:r w:rsidRPr="007C253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обучающихся </w:t>
            </w:r>
            <w:r w:rsidRPr="007C253F">
              <w:rPr>
                <w:rFonts w:ascii="Times New Roman" w:hAnsi="Times New Roman" w:cs="Times New Roman"/>
                <w:i/>
                <w:sz w:val="28"/>
                <w:szCs w:val="28"/>
              </w:rPr>
              <w:t>ФГБОУ ВО «Армавирский государственный педагогический университет»</w:t>
            </w:r>
          </w:p>
        </w:tc>
      </w:tr>
      <w:tr w:rsidR="000F320E" w:rsidTr="00B60F5A">
        <w:tc>
          <w:tcPr>
            <w:tcW w:w="1809" w:type="dxa"/>
          </w:tcPr>
          <w:p w:rsidR="000F320E" w:rsidRDefault="000F320E" w:rsidP="000F32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</w:tcPr>
          <w:p w:rsidR="000F320E" w:rsidRPr="00CD60ED" w:rsidRDefault="000F320E" w:rsidP="000F320E">
            <w:pPr>
              <w:keepNext/>
              <w:widowControl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320E" w:rsidRDefault="000F320E" w:rsidP="000F320E">
            <w:pPr>
              <w:pStyle w:val="a3"/>
              <w:keepNext/>
              <w:widowControl w:val="0"/>
              <w:numPr>
                <w:ilvl w:val="0"/>
                <w:numId w:val="3"/>
              </w:numPr>
              <w:ind w:left="39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5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Терешкова 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юдмила </w:t>
            </w:r>
            <w:r w:rsidRPr="007B65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лександровна</w:t>
            </w:r>
            <w:r w:rsidRPr="007B65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8467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директор ЧУ ПОО «Армавирский колледж управления и социально-информационных технологий»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467A7">
              <w:rPr>
                <w:rFonts w:ascii="Times New Roman" w:hAnsi="Times New Roman" w:cs="Times New Roman"/>
                <w:sz w:val="28"/>
                <w:szCs w:val="28"/>
              </w:rPr>
              <w:t>«Роль работодателя в процессе подготовки студентов к успешному трудоустройству»</w:t>
            </w:r>
          </w:p>
          <w:p w:rsidR="000F320E" w:rsidRDefault="000F320E" w:rsidP="000F320E">
            <w:pPr>
              <w:pStyle w:val="a3"/>
              <w:keepNext/>
              <w:widowControl w:val="0"/>
              <w:numPr>
                <w:ilvl w:val="0"/>
                <w:numId w:val="3"/>
              </w:numPr>
              <w:ind w:left="39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5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Вартанян Магдалина,</w:t>
            </w:r>
            <w:r w:rsidRPr="008467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студентка 4 курса исторического факультета (образовательная программа «Правовое образование»)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58B">
              <w:rPr>
                <w:rFonts w:ascii="Times New Roman" w:hAnsi="Times New Roman" w:cs="Times New Roman"/>
                <w:i/>
                <w:sz w:val="28"/>
                <w:szCs w:val="28"/>
              </w:rPr>
              <w:t>ФГБОУ ВО «Армавирский государственный педагогический университет»</w:t>
            </w:r>
            <w:r w:rsidRPr="008467A7">
              <w:rPr>
                <w:rFonts w:ascii="Times New Roman" w:hAnsi="Times New Roman" w:cs="Times New Roman"/>
                <w:sz w:val="28"/>
                <w:szCs w:val="28"/>
              </w:rPr>
              <w:t xml:space="preserve"> – «Легко ли молодому специалисту найти работу? Организационный, правовой и методический аспекты трудоустройства»</w:t>
            </w:r>
          </w:p>
          <w:p w:rsidR="000F320E" w:rsidRPr="000F320E" w:rsidRDefault="000F320E" w:rsidP="000F320E">
            <w:pPr>
              <w:pStyle w:val="a3"/>
              <w:keepNext/>
              <w:widowControl w:val="0"/>
              <w:numPr>
                <w:ilvl w:val="0"/>
                <w:numId w:val="3"/>
              </w:numPr>
              <w:ind w:left="39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Рыбакова Анна Александровна,</w:t>
            </w:r>
            <w:r w:rsidRPr="000F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20E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по содействию трудоустройству ФГБОУ ВО «Армавирский государственный педагогический университет»</w:t>
            </w:r>
            <w:r w:rsidRPr="000F32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320E">
              <w:rPr>
                <w:rFonts w:ascii="Times New Roman" w:hAnsi="Times New Roman"/>
                <w:sz w:val="28"/>
                <w:szCs w:val="28"/>
              </w:rPr>
              <w:t>Технология поиска вакансий на порталах Министерства труда и занятости</w:t>
            </w:r>
            <w:r w:rsidRPr="000F32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320E" w:rsidTr="00B60F5A">
        <w:tc>
          <w:tcPr>
            <w:tcW w:w="1809" w:type="dxa"/>
          </w:tcPr>
          <w:p w:rsidR="000F320E" w:rsidRPr="00CD60ED" w:rsidRDefault="000F320E" w:rsidP="00975F51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 – 12.30</w:t>
            </w:r>
          </w:p>
        </w:tc>
        <w:tc>
          <w:tcPr>
            <w:tcW w:w="8222" w:type="dxa"/>
          </w:tcPr>
          <w:p w:rsidR="000F320E" w:rsidRPr="00CD60ED" w:rsidRDefault="000F320E" w:rsidP="00975F51">
            <w:pPr>
              <w:keepNext/>
              <w:widowControl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Дискуссионные площадки:</w:t>
            </w:r>
          </w:p>
          <w:p w:rsidR="000F320E" w:rsidRPr="00CD60ED" w:rsidRDefault="000F320E" w:rsidP="00975F51">
            <w:pPr>
              <w:pStyle w:val="a3"/>
              <w:keepNext/>
              <w:widowControl w:val="0"/>
              <w:numPr>
                <w:ilvl w:val="0"/>
                <w:numId w:val="2"/>
              </w:numPr>
              <w:ind w:left="39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</w:t>
            </w:r>
          </w:p>
          <w:p w:rsidR="000F320E" w:rsidRPr="00CD60ED" w:rsidRDefault="000F320E" w:rsidP="00975F51">
            <w:pPr>
              <w:pStyle w:val="a3"/>
              <w:keepNext/>
              <w:widowControl w:val="0"/>
              <w:numPr>
                <w:ilvl w:val="0"/>
                <w:numId w:val="2"/>
              </w:numPr>
              <w:ind w:left="39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Выступления заявленных участников «Открытый микрофон»</w:t>
            </w:r>
          </w:p>
          <w:p w:rsidR="000F320E" w:rsidRPr="00CD60ED" w:rsidRDefault="000F320E" w:rsidP="00975F51">
            <w:pPr>
              <w:pStyle w:val="a3"/>
              <w:keepNext/>
              <w:widowControl w:val="0"/>
              <w:numPr>
                <w:ilvl w:val="0"/>
                <w:numId w:val="2"/>
              </w:numPr>
              <w:ind w:left="39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Работа проблемных групп «Разрушители мифов трудоустройства»</w:t>
            </w:r>
          </w:p>
          <w:p w:rsidR="000F320E" w:rsidRPr="00CD60ED" w:rsidRDefault="000F320E" w:rsidP="00975F51">
            <w:pPr>
              <w:pStyle w:val="a3"/>
              <w:keepNext/>
              <w:widowControl w:val="0"/>
              <w:numPr>
                <w:ilvl w:val="0"/>
                <w:numId w:val="2"/>
              </w:numPr>
              <w:ind w:left="39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Вручение сертификатов за участие в Межрегиональной площадке «Вуз – студент - работодатель»</w:t>
            </w:r>
          </w:p>
        </w:tc>
      </w:tr>
      <w:tr w:rsidR="000F320E" w:rsidTr="00B60F5A">
        <w:tc>
          <w:tcPr>
            <w:tcW w:w="1809" w:type="dxa"/>
          </w:tcPr>
          <w:p w:rsidR="000F320E" w:rsidRPr="00CD60ED" w:rsidRDefault="000F320E" w:rsidP="00F230B7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12.30 – 13.30</w:t>
            </w:r>
          </w:p>
        </w:tc>
        <w:tc>
          <w:tcPr>
            <w:tcW w:w="8222" w:type="dxa"/>
          </w:tcPr>
          <w:p w:rsidR="000F320E" w:rsidRPr="00CD60ED" w:rsidRDefault="000F320E" w:rsidP="00F230B7">
            <w:pPr>
              <w:keepNext/>
              <w:widowControl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0F320E" w:rsidRPr="00A220AC" w:rsidRDefault="000F320E" w:rsidP="00F230B7">
            <w:pPr>
              <w:keepNext/>
              <w:widowControl w:val="0"/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20E" w:rsidTr="00B60F5A">
        <w:tc>
          <w:tcPr>
            <w:tcW w:w="1809" w:type="dxa"/>
          </w:tcPr>
          <w:p w:rsidR="000F320E" w:rsidRPr="00CD60ED" w:rsidRDefault="000F320E" w:rsidP="00071E5A">
            <w:pPr>
              <w:keepNext/>
              <w:widowControl w:val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 – </w:t>
            </w: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8222" w:type="dxa"/>
          </w:tcPr>
          <w:p w:rsidR="000F320E" w:rsidRPr="00CD60ED" w:rsidRDefault="000F320E" w:rsidP="00071E5A">
            <w:pPr>
              <w:keepNext/>
              <w:widowControl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Открытие заседания Клуба выпускников «Школа молодого педагога»</w:t>
            </w:r>
          </w:p>
          <w:p w:rsidR="000F320E" w:rsidRDefault="000F320E" w:rsidP="00071E5A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слово: </w:t>
            </w:r>
          </w:p>
          <w:p w:rsidR="007C253F" w:rsidRPr="007C253F" w:rsidRDefault="000F320E" w:rsidP="00071E5A">
            <w:pPr>
              <w:pStyle w:val="a3"/>
              <w:keepNext/>
              <w:widowControl w:val="0"/>
              <w:numPr>
                <w:ilvl w:val="0"/>
                <w:numId w:val="4"/>
              </w:numPr>
              <w:ind w:left="459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Галустов Амбарцум Робертович </w:t>
            </w:r>
            <w:r w:rsidRPr="007C253F">
              <w:rPr>
                <w:rFonts w:ascii="Times New Roman" w:hAnsi="Times New Roman" w:cs="Times New Roman"/>
                <w:sz w:val="28"/>
                <w:szCs w:val="28"/>
              </w:rPr>
              <w:t xml:space="preserve">– ректор </w:t>
            </w:r>
            <w:r w:rsidRPr="007C253F">
              <w:rPr>
                <w:rFonts w:ascii="Times New Roman" w:hAnsi="Times New Roman" w:cs="Times New Roman"/>
                <w:i/>
                <w:sz w:val="28"/>
                <w:szCs w:val="28"/>
              </w:rPr>
              <w:t>ФГБОУ ВО «Армавирский государственный педагогический университет»</w:t>
            </w:r>
            <w:r w:rsidRPr="007C2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C2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320E" w:rsidRPr="007C253F" w:rsidRDefault="007C253F" w:rsidP="00071E5A">
            <w:pPr>
              <w:pStyle w:val="a3"/>
              <w:keepNext/>
              <w:widowControl w:val="0"/>
              <w:numPr>
                <w:ilvl w:val="0"/>
                <w:numId w:val="4"/>
              </w:numPr>
              <w:ind w:left="459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53F">
              <w:rPr>
                <w:rFonts w:ascii="Times New Roman" w:hAnsi="Times New Roman" w:cs="Times New Roman"/>
                <w:b/>
                <w:sz w:val="28"/>
                <w:szCs w:val="28"/>
              </w:rPr>
              <w:t>Арисланова Диана Ринатовна –</w:t>
            </w:r>
            <w:r w:rsidRPr="007C253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обучающихся </w:t>
            </w:r>
            <w:r w:rsidRPr="007C253F">
              <w:rPr>
                <w:rFonts w:ascii="Times New Roman" w:hAnsi="Times New Roman" w:cs="Times New Roman"/>
                <w:i/>
                <w:sz w:val="28"/>
                <w:szCs w:val="28"/>
              </w:rPr>
              <w:t>ФГБОУ ВО «Армавирский государственный педагогический университет»</w:t>
            </w:r>
            <w:r w:rsidR="000F320E" w:rsidRPr="007C253F">
              <w:rPr>
                <w:rFonts w:ascii="Times New Roman" w:hAnsi="Times New Roman" w:cs="Times New Roman"/>
                <w:sz w:val="28"/>
                <w:szCs w:val="28"/>
              </w:rPr>
              <w:t>Выступление:</w:t>
            </w:r>
          </w:p>
          <w:p w:rsidR="007C253F" w:rsidRPr="007C253F" w:rsidRDefault="00392B4C" w:rsidP="00071E5A">
            <w:pPr>
              <w:keepNext/>
              <w:widowControl w:val="0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="007C253F" w:rsidRPr="007C253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F320E" w:rsidRDefault="000F320E" w:rsidP="00071E5A">
            <w:pPr>
              <w:keepNext/>
              <w:widowControl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«Психологический климат на уроке»</w:t>
            </w:r>
          </w:p>
          <w:p w:rsidR="00A220AC" w:rsidRPr="00A220AC" w:rsidRDefault="00A220AC" w:rsidP="00071E5A">
            <w:pPr>
              <w:keepNext/>
              <w:widowControl w:val="0"/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20E" w:rsidTr="00B60F5A">
        <w:tc>
          <w:tcPr>
            <w:tcW w:w="1809" w:type="dxa"/>
          </w:tcPr>
          <w:p w:rsidR="000F320E" w:rsidRPr="00CD60ED" w:rsidRDefault="000F320E" w:rsidP="004651C5">
            <w:pPr>
              <w:keepNext/>
              <w:widowControl w:val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14.30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222" w:type="dxa"/>
          </w:tcPr>
          <w:p w:rsidR="000F320E" w:rsidRPr="00CD60ED" w:rsidRDefault="000F320E" w:rsidP="004651C5">
            <w:pPr>
              <w:pStyle w:val="a3"/>
              <w:keepNext/>
              <w:widowControl w:val="0"/>
              <w:numPr>
                <w:ilvl w:val="0"/>
                <w:numId w:val="1"/>
              </w:numPr>
              <w:ind w:left="39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Практикум «Модель эффективного урока»</w:t>
            </w:r>
          </w:p>
          <w:p w:rsidR="000F320E" w:rsidRPr="00CD60ED" w:rsidRDefault="000F320E" w:rsidP="004651C5">
            <w:pPr>
              <w:pStyle w:val="a3"/>
              <w:keepNext/>
              <w:widowControl w:val="0"/>
              <w:ind w:left="39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Участники: студенты, учителя, преподаватели ссузов, вузов, работодатели.</w:t>
            </w:r>
          </w:p>
          <w:p w:rsidR="000F320E" w:rsidRPr="00CD60ED" w:rsidRDefault="000F320E" w:rsidP="004651C5">
            <w:pPr>
              <w:pStyle w:val="a3"/>
              <w:keepNext/>
              <w:widowControl w:val="0"/>
              <w:numPr>
                <w:ilvl w:val="0"/>
                <w:numId w:val="1"/>
              </w:numPr>
              <w:ind w:left="39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Защита проектов «Модель эффективного урока».</w:t>
            </w:r>
          </w:p>
          <w:p w:rsidR="000F320E" w:rsidRPr="00CD60ED" w:rsidRDefault="000F320E" w:rsidP="004651C5">
            <w:pPr>
              <w:pStyle w:val="a3"/>
              <w:keepNext/>
              <w:widowControl w:val="0"/>
              <w:numPr>
                <w:ilvl w:val="0"/>
                <w:numId w:val="1"/>
              </w:numPr>
              <w:ind w:left="39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Презентация журнала «Студент» по теме «Мое призвание - учитель»</w:t>
            </w:r>
          </w:p>
          <w:p w:rsidR="000F320E" w:rsidRDefault="000F320E" w:rsidP="004651C5">
            <w:pPr>
              <w:pStyle w:val="a3"/>
              <w:keepNext/>
              <w:widowControl w:val="0"/>
              <w:numPr>
                <w:ilvl w:val="0"/>
                <w:numId w:val="1"/>
              </w:numPr>
              <w:ind w:left="39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ED">
              <w:rPr>
                <w:rFonts w:ascii="Times New Roman" w:hAnsi="Times New Roman" w:cs="Times New Roman"/>
                <w:sz w:val="28"/>
                <w:szCs w:val="28"/>
              </w:rPr>
              <w:t>Вручение сертификатов за участие в работе Клуба выпускников «Школа молодого педагога»</w:t>
            </w:r>
          </w:p>
          <w:p w:rsidR="00A220AC" w:rsidRPr="00A220AC" w:rsidRDefault="00A220AC" w:rsidP="00A220AC">
            <w:pPr>
              <w:pStyle w:val="a3"/>
              <w:keepNext/>
              <w:widowControl w:val="0"/>
              <w:ind w:left="396"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20E" w:rsidTr="00B60F5A">
        <w:tc>
          <w:tcPr>
            <w:tcW w:w="1809" w:type="dxa"/>
          </w:tcPr>
          <w:p w:rsidR="000F320E" w:rsidRPr="00CD60ED" w:rsidRDefault="000F320E" w:rsidP="00EC60D7">
            <w:pPr>
              <w:keepNext/>
              <w:widowControl w:val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8222" w:type="dxa"/>
          </w:tcPr>
          <w:p w:rsidR="000F320E" w:rsidRPr="00635A11" w:rsidRDefault="000F320E" w:rsidP="00EC60D7">
            <w:pPr>
              <w:keepNext/>
              <w:widowControl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A11">
              <w:rPr>
                <w:rFonts w:ascii="Times New Roman" w:hAnsi="Times New Roman" w:cs="Times New Roman"/>
                <w:sz w:val="28"/>
                <w:szCs w:val="28"/>
              </w:rPr>
              <w:t>Отъезд участников мероприятий</w:t>
            </w:r>
          </w:p>
        </w:tc>
      </w:tr>
    </w:tbl>
    <w:p w:rsidR="000F320E" w:rsidRDefault="000F320E" w:rsidP="000F32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20E" w:rsidRPr="00CD60ED" w:rsidRDefault="000F320E" w:rsidP="000F320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320E" w:rsidRPr="00CD60ED" w:rsidRDefault="000F320E" w:rsidP="000F320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60E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дни работы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Площадки</w:t>
      </w:r>
    </w:p>
    <w:p w:rsidR="000F320E" w:rsidRPr="001B7E19" w:rsidRDefault="000F320E" w:rsidP="000F320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60ED">
        <w:rPr>
          <w:rFonts w:ascii="Times New Roman" w:eastAsia="Times New Roman" w:hAnsi="Times New Roman" w:cs="Times New Roman"/>
          <w:bCs/>
          <w:sz w:val="28"/>
          <w:szCs w:val="28"/>
        </w:rPr>
        <w:t>её участники имеют возможность ознакомиться с научно-методической работой кафедр АГПУ и его учебных лабораторий</w:t>
      </w:r>
    </w:p>
    <w:p w:rsidR="00E0261D" w:rsidRDefault="00E0261D">
      <w:r>
        <w:br w:type="page"/>
      </w:r>
    </w:p>
    <w:p w:rsidR="007C253F" w:rsidRPr="007C253F" w:rsidRDefault="007C253F" w:rsidP="007C253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25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ЦЕЛЬ МЕРОПРИЯТИЯ 1:</w:t>
      </w:r>
      <w:r w:rsidRPr="007C253F">
        <w:rPr>
          <w:rFonts w:ascii="Times New Roman" w:hAnsi="Times New Roman" w:cs="Times New Roman"/>
          <w:color w:val="000000"/>
          <w:sz w:val="24"/>
          <w:szCs w:val="24"/>
        </w:rPr>
        <w:t xml:space="preserve"> анализ успехов и сложностей у работающих выпускников, обмен опытом с опытными учителями, формирование профессиональной позиции у студентов.</w:t>
      </w:r>
    </w:p>
    <w:p w:rsidR="007C253F" w:rsidRPr="007C253F" w:rsidRDefault="007C253F" w:rsidP="007C253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253F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7C253F" w:rsidRPr="007C253F" w:rsidRDefault="007C253F" w:rsidP="007C2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53F">
        <w:rPr>
          <w:rFonts w:ascii="Times New Roman" w:eastAsia="Times New Roman" w:hAnsi="Times New Roman" w:cs="Times New Roman"/>
          <w:bCs/>
          <w:sz w:val="24"/>
          <w:szCs w:val="24"/>
        </w:rPr>
        <w:t>- содействие повышению квалификации и профессиональному росту молодых педагогов;</w:t>
      </w:r>
    </w:p>
    <w:p w:rsidR="007C253F" w:rsidRPr="007C253F" w:rsidRDefault="007C253F" w:rsidP="007C2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53F">
        <w:rPr>
          <w:rFonts w:ascii="Times New Roman" w:eastAsia="Times New Roman" w:hAnsi="Times New Roman" w:cs="Times New Roman"/>
          <w:bCs/>
          <w:sz w:val="24"/>
          <w:szCs w:val="24"/>
        </w:rPr>
        <w:t>- установление отношений сотрудничества и взаимодействия между молодыми специалистами и опытными педагогами;</w:t>
      </w:r>
    </w:p>
    <w:p w:rsidR="007C253F" w:rsidRPr="007C253F" w:rsidRDefault="007C253F" w:rsidP="007C2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53F">
        <w:rPr>
          <w:rFonts w:ascii="Times New Roman" w:eastAsia="Times New Roman" w:hAnsi="Times New Roman" w:cs="Times New Roman"/>
          <w:bCs/>
          <w:sz w:val="24"/>
          <w:szCs w:val="24"/>
        </w:rPr>
        <w:t>- оказание практической помощи учителям в во</w:t>
      </w:r>
      <w:r w:rsidRPr="007C253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просах совершенствования теоретических знаний и повышения педагогического мастерства;</w:t>
      </w:r>
    </w:p>
    <w:p w:rsidR="007C253F" w:rsidRPr="007C253F" w:rsidRDefault="007C253F" w:rsidP="007C2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53F">
        <w:rPr>
          <w:rFonts w:ascii="Times New Roman" w:eastAsia="Times New Roman" w:hAnsi="Times New Roman" w:cs="Times New Roman"/>
          <w:bCs/>
          <w:sz w:val="24"/>
          <w:szCs w:val="24"/>
        </w:rPr>
        <w:t>- внедрение в работу молодых учителей современных образовательных технологий;</w:t>
      </w:r>
    </w:p>
    <w:p w:rsidR="007C253F" w:rsidRPr="007C253F" w:rsidRDefault="007C253F" w:rsidP="007C2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53F">
        <w:rPr>
          <w:rFonts w:ascii="Times New Roman" w:eastAsia="Times New Roman" w:hAnsi="Times New Roman" w:cs="Times New Roman"/>
          <w:bCs/>
          <w:sz w:val="24"/>
          <w:szCs w:val="24"/>
        </w:rPr>
        <w:t>- пропаганда педагогического опыта молодых педагогов;</w:t>
      </w:r>
    </w:p>
    <w:p w:rsidR="007C253F" w:rsidRPr="007C253F" w:rsidRDefault="007C253F" w:rsidP="007C2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53F">
        <w:rPr>
          <w:rFonts w:ascii="Times New Roman" w:eastAsia="Times New Roman" w:hAnsi="Times New Roman" w:cs="Times New Roman"/>
          <w:bCs/>
          <w:sz w:val="24"/>
          <w:szCs w:val="24"/>
        </w:rPr>
        <w:t>- выявление ведущих потребностей начинающих специалистов в учебном процессе и содействие их разрешению;</w:t>
      </w:r>
    </w:p>
    <w:p w:rsidR="007C253F" w:rsidRPr="007C253F" w:rsidRDefault="007C253F" w:rsidP="007C2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53F">
        <w:rPr>
          <w:rFonts w:ascii="Times New Roman" w:eastAsia="Times New Roman" w:hAnsi="Times New Roman" w:cs="Times New Roman"/>
          <w:sz w:val="24"/>
          <w:szCs w:val="24"/>
        </w:rPr>
        <w:t>- формирование потребностей в непрерывном самообразовании;</w:t>
      </w:r>
    </w:p>
    <w:p w:rsidR="007C253F" w:rsidRPr="007C253F" w:rsidRDefault="007C253F" w:rsidP="007C2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53F">
        <w:rPr>
          <w:rFonts w:ascii="Times New Roman" w:eastAsia="Times New Roman" w:hAnsi="Times New Roman" w:cs="Times New Roman"/>
          <w:sz w:val="24"/>
          <w:szCs w:val="24"/>
        </w:rPr>
        <w:t>- предупреждение наиболее типичных ошибок, противоречий в организации учебных занятий, поиск возможных путей их преодоления;</w:t>
      </w:r>
    </w:p>
    <w:p w:rsidR="007C253F" w:rsidRPr="007C253F" w:rsidRDefault="007C253F" w:rsidP="007C2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53F">
        <w:rPr>
          <w:rFonts w:ascii="Times New Roman" w:eastAsia="Times New Roman" w:hAnsi="Times New Roman" w:cs="Times New Roman"/>
          <w:sz w:val="24"/>
          <w:szCs w:val="24"/>
        </w:rPr>
        <w:t>- оказание помощи в познании и творческом внедрении в учебно-воспитательный процесс достижений педагогической науки и передового опыта;</w:t>
      </w:r>
    </w:p>
    <w:p w:rsidR="007C253F" w:rsidRPr="007C253F" w:rsidRDefault="007C253F" w:rsidP="007C253F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7C253F">
        <w:rPr>
          <w:rFonts w:ascii="Times New Roman" w:eastAsia="Times New Roman" w:hAnsi="Times New Roman" w:cs="Times New Roman"/>
          <w:sz w:val="24"/>
          <w:szCs w:val="24"/>
        </w:rPr>
        <w:t>- стимулирование развития индивидуального стиля творческой деятельности.</w:t>
      </w:r>
    </w:p>
    <w:p w:rsidR="007C253F" w:rsidRPr="007C253F" w:rsidRDefault="007C253F" w:rsidP="00A220AC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</w:p>
    <w:p w:rsidR="007C253F" w:rsidRPr="007C253F" w:rsidRDefault="007C253F" w:rsidP="00A220AC">
      <w:pPr>
        <w:pStyle w:val="ac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20AC" w:rsidRPr="007C253F" w:rsidRDefault="00A220AC" w:rsidP="00A220AC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7C253F">
        <w:rPr>
          <w:rFonts w:ascii="Times New Roman" w:hAnsi="Times New Roman" w:cs="Times New Roman"/>
          <w:b/>
          <w:color w:val="000000"/>
          <w:sz w:val="24"/>
          <w:szCs w:val="24"/>
        </w:rPr>
        <w:t>ЦЕЛЬ МЕРОПРИЯТИЯ</w:t>
      </w:r>
      <w:r w:rsidR="007C253F" w:rsidRPr="007C25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Pr="007C253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C253F">
        <w:rPr>
          <w:rFonts w:ascii="Times New Roman" w:hAnsi="Times New Roman" w:cs="Times New Roman"/>
          <w:color w:val="000000"/>
          <w:sz w:val="24"/>
          <w:szCs w:val="24"/>
        </w:rPr>
        <w:t xml:space="preserve"> Площадка направлена на участие студентов вуза регионов в профессиональной ориентации и трудоустройстве с привлечением заинтересованных  работодателей, развитием целевого обучения студентов.</w:t>
      </w:r>
    </w:p>
    <w:p w:rsidR="00A220AC" w:rsidRPr="007C253F" w:rsidRDefault="00A220AC" w:rsidP="00A220AC">
      <w:pPr>
        <w:pStyle w:val="ac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253F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A220AC" w:rsidRPr="007C253F" w:rsidRDefault="00A220AC" w:rsidP="00A220AC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7C253F">
        <w:rPr>
          <w:rFonts w:ascii="Times New Roman" w:hAnsi="Times New Roman" w:cs="Times New Roman"/>
          <w:color w:val="000000"/>
          <w:sz w:val="24"/>
          <w:szCs w:val="24"/>
        </w:rPr>
        <w:t>1) определить тенденции развития социального партнерства как фактора повышения качества образования на основе теоретического анализа и анализа международного и российского практического опыта его реализации в образовательных системах;</w:t>
      </w:r>
    </w:p>
    <w:p w:rsidR="00A220AC" w:rsidRPr="007C253F" w:rsidRDefault="00A220AC" w:rsidP="00A220AC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7C253F">
        <w:rPr>
          <w:rFonts w:ascii="Times New Roman" w:hAnsi="Times New Roman" w:cs="Times New Roman"/>
          <w:color w:val="000000"/>
          <w:sz w:val="24"/>
          <w:szCs w:val="24"/>
        </w:rPr>
        <w:t>2) выявить стратегии социального партнерства как фактора повышения качества образования в системе начального профессионального образования;</w:t>
      </w:r>
    </w:p>
    <w:p w:rsidR="00A220AC" w:rsidRPr="007C253F" w:rsidRDefault="00A220AC" w:rsidP="00A220AC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7C253F">
        <w:rPr>
          <w:rFonts w:ascii="Times New Roman" w:hAnsi="Times New Roman" w:cs="Times New Roman"/>
          <w:color w:val="000000"/>
          <w:sz w:val="24"/>
          <w:szCs w:val="24"/>
        </w:rPr>
        <w:t>3) определить критерии и показатели внешней оценки качества образовательных услуг при реализации социального партнерства как фактора повышения качества образования в системе начального профессионального образования;</w:t>
      </w:r>
    </w:p>
    <w:p w:rsidR="00A220AC" w:rsidRPr="007C253F" w:rsidRDefault="00A220AC" w:rsidP="00A220AC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7C253F">
        <w:rPr>
          <w:rFonts w:ascii="Times New Roman" w:hAnsi="Times New Roman" w:cs="Times New Roman"/>
          <w:color w:val="000000"/>
          <w:sz w:val="24"/>
          <w:szCs w:val="24"/>
        </w:rPr>
        <w:t>4) разработать и реализовать модель социального партнерства как фактора повышения качества образования в системе начального профессионального образования;</w:t>
      </w:r>
    </w:p>
    <w:p w:rsidR="00A220AC" w:rsidRPr="007C253F" w:rsidRDefault="00A220AC" w:rsidP="00A220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53F">
        <w:rPr>
          <w:rFonts w:ascii="Times New Roman" w:hAnsi="Times New Roman" w:cs="Times New Roman"/>
          <w:color w:val="000000"/>
          <w:sz w:val="24"/>
          <w:szCs w:val="24"/>
        </w:rPr>
        <w:t>5) проверить эффективность организационно-педагогических условий реализации социального партнерства как фактора повышения качества образования в процессе проектного управления образовательным учреждением.</w:t>
      </w:r>
    </w:p>
    <w:p w:rsidR="00A220AC" w:rsidRPr="007C253F" w:rsidRDefault="00A220AC" w:rsidP="00A0122D">
      <w:pPr>
        <w:tabs>
          <w:tab w:val="left" w:pos="915"/>
        </w:tabs>
        <w:rPr>
          <w:color w:val="333333"/>
          <w:sz w:val="24"/>
          <w:szCs w:val="24"/>
        </w:rPr>
      </w:pPr>
    </w:p>
    <w:p w:rsidR="00A220AC" w:rsidRPr="007C253F" w:rsidRDefault="00A0122D" w:rsidP="00A220A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53F">
        <w:rPr>
          <w:rFonts w:ascii="Times New Roman" w:hAnsi="Times New Roman" w:cs="Times New Roman"/>
          <w:b/>
          <w:sz w:val="24"/>
          <w:szCs w:val="24"/>
        </w:rPr>
        <w:t>Планируется участие студентов</w:t>
      </w:r>
      <w:r w:rsidR="00A220AC" w:rsidRPr="007C253F">
        <w:rPr>
          <w:rFonts w:ascii="Times New Roman" w:hAnsi="Times New Roman" w:cs="Times New Roman"/>
          <w:b/>
          <w:sz w:val="24"/>
          <w:szCs w:val="24"/>
        </w:rPr>
        <w:t>:</w:t>
      </w:r>
      <w:r w:rsidRPr="007C25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0AC" w:rsidRPr="007C253F" w:rsidRDefault="00A0122D" w:rsidP="00A220A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3F">
        <w:rPr>
          <w:rFonts w:ascii="Times New Roman" w:hAnsi="Times New Roman" w:cs="Times New Roman"/>
          <w:sz w:val="24"/>
          <w:szCs w:val="24"/>
        </w:rPr>
        <w:t xml:space="preserve">Армавирского государственного педагогического университета, </w:t>
      </w:r>
    </w:p>
    <w:p w:rsidR="00A220AC" w:rsidRPr="007C253F" w:rsidRDefault="00A0122D" w:rsidP="00A220A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3F">
        <w:rPr>
          <w:rFonts w:ascii="Times New Roman" w:hAnsi="Times New Roman" w:cs="Times New Roman"/>
          <w:sz w:val="24"/>
          <w:szCs w:val="24"/>
        </w:rPr>
        <w:t xml:space="preserve">Адыгейского государственного университета, </w:t>
      </w:r>
    </w:p>
    <w:p w:rsidR="00A220AC" w:rsidRPr="007C253F" w:rsidRDefault="00A0122D" w:rsidP="00A220A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3F">
        <w:rPr>
          <w:rFonts w:ascii="Times New Roman" w:hAnsi="Times New Roman" w:cs="Times New Roman"/>
          <w:sz w:val="24"/>
          <w:szCs w:val="24"/>
        </w:rPr>
        <w:t xml:space="preserve">Майкопского государственного технологического университета, </w:t>
      </w:r>
    </w:p>
    <w:p w:rsidR="00A220AC" w:rsidRPr="007C253F" w:rsidRDefault="00A0122D" w:rsidP="00A220A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3F">
        <w:rPr>
          <w:rFonts w:ascii="Times New Roman" w:hAnsi="Times New Roman" w:cs="Times New Roman"/>
          <w:sz w:val="24"/>
          <w:szCs w:val="24"/>
        </w:rPr>
        <w:t xml:space="preserve"> Северо-Кавказского федерального университета, </w:t>
      </w:r>
    </w:p>
    <w:p w:rsidR="00A220AC" w:rsidRPr="007C253F" w:rsidRDefault="00A0122D" w:rsidP="00A220A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3F">
        <w:rPr>
          <w:rFonts w:ascii="Times New Roman" w:hAnsi="Times New Roman" w:cs="Times New Roman"/>
          <w:sz w:val="24"/>
          <w:szCs w:val="24"/>
        </w:rPr>
        <w:t xml:space="preserve">Ставропольского государственного аграрного университета, </w:t>
      </w:r>
    </w:p>
    <w:p w:rsidR="00A220AC" w:rsidRPr="007C253F" w:rsidRDefault="00A0122D" w:rsidP="00A220A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3F">
        <w:rPr>
          <w:rFonts w:ascii="Times New Roman" w:hAnsi="Times New Roman" w:cs="Times New Roman"/>
          <w:sz w:val="24"/>
          <w:szCs w:val="24"/>
        </w:rPr>
        <w:t xml:space="preserve">Ставропольского государственного педагогического института, </w:t>
      </w:r>
    </w:p>
    <w:p w:rsidR="00A220AC" w:rsidRPr="007C253F" w:rsidRDefault="00A0122D" w:rsidP="00A220A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3F">
        <w:rPr>
          <w:rFonts w:ascii="Times New Roman" w:hAnsi="Times New Roman" w:cs="Times New Roman"/>
          <w:sz w:val="24"/>
          <w:szCs w:val="24"/>
        </w:rPr>
        <w:t xml:space="preserve">Пятигорского государственного лингвистического университета, </w:t>
      </w:r>
    </w:p>
    <w:p w:rsidR="00A220AC" w:rsidRPr="007C253F" w:rsidRDefault="00A0122D" w:rsidP="00A220A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3F">
        <w:rPr>
          <w:rFonts w:ascii="Times New Roman" w:hAnsi="Times New Roman" w:cs="Times New Roman"/>
          <w:sz w:val="24"/>
          <w:szCs w:val="24"/>
        </w:rPr>
        <w:t xml:space="preserve">Кубанского государственного университета, </w:t>
      </w:r>
    </w:p>
    <w:p w:rsidR="00A220AC" w:rsidRPr="007C253F" w:rsidRDefault="00A0122D" w:rsidP="00A220A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3F">
        <w:rPr>
          <w:rFonts w:ascii="Times New Roman" w:hAnsi="Times New Roman" w:cs="Times New Roman"/>
          <w:sz w:val="24"/>
          <w:szCs w:val="24"/>
        </w:rPr>
        <w:t xml:space="preserve">Кубанского государственного университета физкультуры, спорта и туризма, </w:t>
      </w:r>
    </w:p>
    <w:p w:rsidR="00A220AC" w:rsidRPr="007C253F" w:rsidRDefault="00A0122D" w:rsidP="00A220A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3F">
        <w:rPr>
          <w:rFonts w:ascii="Times New Roman" w:hAnsi="Times New Roman" w:cs="Times New Roman"/>
          <w:sz w:val="24"/>
          <w:szCs w:val="24"/>
        </w:rPr>
        <w:t>Дагестанск</w:t>
      </w:r>
      <w:r w:rsidR="007C253F" w:rsidRPr="007C253F">
        <w:rPr>
          <w:rFonts w:ascii="Times New Roman" w:hAnsi="Times New Roman" w:cs="Times New Roman"/>
          <w:sz w:val="24"/>
          <w:szCs w:val="24"/>
        </w:rPr>
        <w:t>ого</w:t>
      </w:r>
      <w:r w:rsidRPr="007C253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7C253F" w:rsidRPr="007C253F">
        <w:rPr>
          <w:rFonts w:ascii="Times New Roman" w:hAnsi="Times New Roman" w:cs="Times New Roman"/>
          <w:sz w:val="24"/>
          <w:szCs w:val="24"/>
        </w:rPr>
        <w:t>ого</w:t>
      </w:r>
      <w:r w:rsidRPr="007C253F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7C253F" w:rsidRPr="007C253F">
        <w:rPr>
          <w:rFonts w:ascii="Times New Roman" w:hAnsi="Times New Roman" w:cs="Times New Roman"/>
          <w:sz w:val="24"/>
          <w:szCs w:val="24"/>
        </w:rPr>
        <w:t>ого</w:t>
      </w:r>
      <w:r w:rsidRPr="007C253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7C253F" w:rsidRPr="007C253F">
        <w:rPr>
          <w:rFonts w:ascii="Times New Roman" w:hAnsi="Times New Roman" w:cs="Times New Roman"/>
          <w:sz w:val="24"/>
          <w:szCs w:val="24"/>
        </w:rPr>
        <w:t>а</w:t>
      </w:r>
      <w:r w:rsidRPr="007C25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253F" w:rsidRPr="007C253F" w:rsidRDefault="00A0122D" w:rsidP="00A220A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3F">
        <w:rPr>
          <w:rFonts w:ascii="Times New Roman" w:hAnsi="Times New Roman" w:cs="Times New Roman"/>
          <w:sz w:val="24"/>
          <w:szCs w:val="24"/>
        </w:rPr>
        <w:t xml:space="preserve">Таганрогского государственного института им. Чехова </w:t>
      </w:r>
    </w:p>
    <w:p w:rsidR="00E0261D" w:rsidRPr="007C253F" w:rsidRDefault="00A0122D" w:rsidP="00A220A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3F">
        <w:rPr>
          <w:rFonts w:ascii="Times New Roman" w:hAnsi="Times New Roman" w:cs="Times New Roman"/>
          <w:sz w:val="24"/>
          <w:szCs w:val="24"/>
        </w:rPr>
        <w:t>и др</w:t>
      </w:r>
      <w:r w:rsidR="006C31B5" w:rsidRPr="007C253F">
        <w:rPr>
          <w:rFonts w:ascii="Times New Roman" w:hAnsi="Times New Roman" w:cs="Times New Roman"/>
          <w:sz w:val="24"/>
          <w:szCs w:val="24"/>
        </w:rPr>
        <w:t>угих вузов России</w:t>
      </w:r>
      <w:r w:rsidRPr="007C253F">
        <w:rPr>
          <w:rFonts w:ascii="Times New Roman" w:hAnsi="Times New Roman" w:cs="Times New Roman"/>
          <w:sz w:val="24"/>
          <w:szCs w:val="24"/>
        </w:rPr>
        <w:t>.</w:t>
      </w:r>
    </w:p>
    <w:sectPr w:rsidR="00E0261D" w:rsidRPr="007C253F" w:rsidSect="00A220AC">
      <w:pgSz w:w="11906" w:h="16838"/>
      <w:pgMar w:top="1021" w:right="680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A8" w:rsidRDefault="003E13A8" w:rsidP="000F320E">
      <w:pPr>
        <w:spacing w:after="0" w:line="240" w:lineRule="auto"/>
      </w:pPr>
      <w:r>
        <w:separator/>
      </w:r>
    </w:p>
  </w:endnote>
  <w:endnote w:type="continuationSeparator" w:id="1">
    <w:p w:rsidR="003E13A8" w:rsidRDefault="003E13A8" w:rsidP="000F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A8" w:rsidRDefault="003E13A8" w:rsidP="000F320E">
      <w:pPr>
        <w:spacing w:after="0" w:line="240" w:lineRule="auto"/>
      </w:pPr>
      <w:r>
        <w:separator/>
      </w:r>
    </w:p>
  </w:footnote>
  <w:footnote w:type="continuationSeparator" w:id="1">
    <w:p w:rsidR="003E13A8" w:rsidRDefault="003E13A8" w:rsidP="000F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A12"/>
    <w:multiLevelType w:val="hybridMultilevel"/>
    <w:tmpl w:val="1CDA3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74A1"/>
    <w:multiLevelType w:val="hybridMultilevel"/>
    <w:tmpl w:val="1B443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74F02"/>
    <w:multiLevelType w:val="hybridMultilevel"/>
    <w:tmpl w:val="816A4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357EC"/>
    <w:multiLevelType w:val="hybridMultilevel"/>
    <w:tmpl w:val="77D6C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E1FD3"/>
    <w:multiLevelType w:val="hybridMultilevel"/>
    <w:tmpl w:val="D2E6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734D0"/>
    <w:multiLevelType w:val="hybridMultilevel"/>
    <w:tmpl w:val="A55E8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1110B"/>
    <w:multiLevelType w:val="hybridMultilevel"/>
    <w:tmpl w:val="1EC02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0A54B4"/>
    <w:multiLevelType w:val="hybridMultilevel"/>
    <w:tmpl w:val="0ACED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6E3060"/>
    <w:multiLevelType w:val="hybridMultilevel"/>
    <w:tmpl w:val="E624B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F3A54"/>
    <w:multiLevelType w:val="hybridMultilevel"/>
    <w:tmpl w:val="A1EA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6C396">
      <w:start w:val="65535"/>
      <w:numFmt w:val="bullet"/>
      <w:lvlText w:val="—"/>
      <w:lvlJc w:val="left"/>
      <w:pPr>
        <w:tabs>
          <w:tab w:val="num" w:pos="910"/>
        </w:tabs>
        <w:ind w:left="910" w:firstLine="17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20E"/>
    <w:rsid w:val="0000601A"/>
    <w:rsid w:val="000F1997"/>
    <w:rsid w:val="000F320E"/>
    <w:rsid w:val="00116866"/>
    <w:rsid w:val="001B2F04"/>
    <w:rsid w:val="001F3AFB"/>
    <w:rsid w:val="002D462C"/>
    <w:rsid w:val="00392B4C"/>
    <w:rsid w:val="003E13A8"/>
    <w:rsid w:val="005168F0"/>
    <w:rsid w:val="00525238"/>
    <w:rsid w:val="005258F2"/>
    <w:rsid w:val="00561F25"/>
    <w:rsid w:val="00572B24"/>
    <w:rsid w:val="006428E4"/>
    <w:rsid w:val="00666A20"/>
    <w:rsid w:val="006C31B5"/>
    <w:rsid w:val="007C01D5"/>
    <w:rsid w:val="007C253F"/>
    <w:rsid w:val="008249F4"/>
    <w:rsid w:val="0091195E"/>
    <w:rsid w:val="0095438B"/>
    <w:rsid w:val="00A0122D"/>
    <w:rsid w:val="00A220AC"/>
    <w:rsid w:val="00B45DBD"/>
    <w:rsid w:val="00B60F5A"/>
    <w:rsid w:val="00BF5CAB"/>
    <w:rsid w:val="00C50432"/>
    <w:rsid w:val="00DD0483"/>
    <w:rsid w:val="00E0261D"/>
    <w:rsid w:val="00F1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0E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F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320E"/>
  </w:style>
  <w:style w:type="paragraph" w:styleId="a6">
    <w:name w:val="footer"/>
    <w:basedOn w:val="a"/>
    <w:link w:val="a7"/>
    <w:uiPriority w:val="99"/>
    <w:semiHidden/>
    <w:unhideWhenUsed/>
    <w:rsid w:val="000F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320E"/>
  </w:style>
  <w:style w:type="table" w:styleId="a8">
    <w:name w:val="Table Grid"/>
    <w:basedOn w:val="a1"/>
    <w:uiPriority w:val="59"/>
    <w:rsid w:val="000F3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0261D"/>
    <w:pPr>
      <w:spacing w:after="12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E0261D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rsid w:val="00E026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261D"/>
  </w:style>
  <w:style w:type="paragraph" w:styleId="ac">
    <w:name w:val="No Spacing"/>
    <w:uiPriority w:val="1"/>
    <w:qFormat/>
    <w:rsid w:val="00A220A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USER</cp:lastModifiedBy>
  <cp:revision>10</cp:revision>
  <dcterms:created xsi:type="dcterms:W3CDTF">2016-03-23T08:40:00Z</dcterms:created>
  <dcterms:modified xsi:type="dcterms:W3CDTF">2016-03-24T06:18:00Z</dcterms:modified>
</cp:coreProperties>
</file>